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B95D6" w14:textId="755BB7AC" w:rsidR="00386677" w:rsidRPr="006174B0" w:rsidRDefault="00DC1176" w:rsidP="006174B0">
      <w:r w:rsidRPr="006174B0">
        <w:t xml:space="preserve">Tuesday, </w:t>
      </w:r>
      <w:r w:rsidR="009D190D" w:rsidRPr="006174B0">
        <w:t xml:space="preserve">January 20, </w:t>
      </w:r>
      <w:r w:rsidR="006174B0" w:rsidRPr="006174B0">
        <w:t>2026,</w:t>
      </w:r>
      <w:r w:rsidR="00AC208B" w:rsidRPr="006174B0">
        <w:t xml:space="preserve"> 12 Noon</w:t>
      </w:r>
    </w:p>
    <w:p w14:paraId="2BD65F5A" w14:textId="1E8C5D7F" w:rsidR="00DC1176" w:rsidRPr="006174B0" w:rsidRDefault="000947BC" w:rsidP="006174B0">
      <w:r>
        <w:t>Southern Carolina Alliance Conference Room</w:t>
      </w:r>
    </w:p>
    <w:p w14:paraId="398DF858" w14:textId="310D2339" w:rsidR="00DC1176" w:rsidRPr="006174B0" w:rsidRDefault="002E4655" w:rsidP="006174B0">
      <w:r w:rsidRPr="006174B0">
        <w:t xml:space="preserve">201 </w:t>
      </w:r>
      <w:r w:rsidR="000947BC">
        <w:t>Lee Avenue</w:t>
      </w:r>
    </w:p>
    <w:p w14:paraId="532C5983" w14:textId="752EB01E" w:rsidR="00DC1176" w:rsidRPr="006174B0" w:rsidRDefault="00DC1176" w:rsidP="006174B0">
      <w:r w:rsidRPr="006174B0">
        <w:t>Hampton, SC 29924</w:t>
      </w:r>
    </w:p>
    <w:p w14:paraId="04189C10" w14:textId="77777777" w:rsidR="00DC1176" w:rsidRPr="006174B0" w:rsidRDefault="00DC1176" w:rsidP="006174B0"/>
    <w:p w14:paraId="72F0E340" w14:textId="78AB6373" w:rsidR="00DC1176" w:rsidRPr="006174B0" w:rsidRDefault="00DC1176" w:rsidP="006174B0">
      <w:pPr>
        <w:pStyle w:val="ListParagraph"/>
        <w:numPr>
          <w:ilvl w:val="0"/>
          <w:numId w:val="14"/>
        </w:numPr>
        <w:jc w:val="left"/>
      </w:pPr>
      <w:r w:rsidRPr="006174B0">
        <w:t>Welcome and Invocation</w:t>
      </w:r>
    </w:p>
    <w:p w14:paraId="136CD1F8" w14:textId="77777777" w:rsidR="00DC1176" w:rsidRPr="006174B0" w:rsidRDefault="00DC1176" w:rsidP="006174B0">
      <w:pPr>
        <w:jc w:val="left"/>
      </w:pPr>
    </w:p>
    <w:p w14:paraId="5E4D2C14" w14:textId="7171C318" w:rsidR="00DC1176" w:rsidRPr="006174B0" w:rsidRDefault="00DC1176" w:rsidP="006174B0">
      <w:pPr>
        <w:pStyle w:val="ListParagraph"/>
        <w:numPr>
          <w:ilvl w:val="0"/>
          <w:numId w:val="14"/>
        </w:numPr>
        <w:jc w:val="left"/>
      </w:pPr>
      <w:r w:rsidRPr="006174B0">
        <w:t>Call to Orde</w:t>
      </w:r>
      <w:r w:rsidR="00397777" w:rsidRPr="006174B0">
        <w:t>r</w:t>
      </w:r>
    </w:p>
    <w:p w14:paraId="58969D96" w14:textId="77777777" w:rsidR="00397777" w:rsidRPr="006174B0" w:rsidRDefault="00397777" w:rsidP="006174B0">
      <w:pPr>
        <w:jc w:val="left"/>
      </w:pPr>
    </w:p>
    <w:p w14:paraId="2E95B1B9" w14:textId="2AB78DD6" w:rsidR="00397777" w:rsidRPr="006174B0" w:rsidRDefault="00397777" w:rsidP="006174B0">
      <w:pPr>
        <w:pStyle w:val="ListParagraph"/>
        <w:numPr>
          <w:ilvl w:val="0"/>
          <w:numId w:val="14"/>
        </w:numPr>
        <w:jc w:val="left"/>
      </w:pPr>
      <w:r w:rsidRPr="006174B0">
        <w:t>Introduction &amp; Remarks</w:t>
      </w:r>
    </w:p>
    <w:p w14:paraId="610F6D88" w14:textId="0330F299" w:rsidR="00397777" w:rsidRPr="006174B0" w:rsidRDefault="009D190D" w:rsidP="006174B0">
      <w:pPr>
        <w:pStyle w:val="ListParagraph"/>
        <w:numPr>
          <w:ilvl w:val="1"/>
          <w:numId w:val="14"/>
        </w:numPr>
        <w:jc w:val="left"/>
      </w:pPr>
      <w:r w:rsidRPr="006174B0">
        <w:t>Welcome New Members</w:t>
      </w:r>
    </w:p>
    <w:p w14:paraId="1F34AC88" w14:textId="061457B8" w:rsidR="009D190D" w:rsidRPr="006174B0" w:rsidRDefault="009D190D" w:rsidP="006174B0">
      <w:pPr>
        <w:pStyle w:val="ListParagraph"/>
        <w:numPr>
          <w:ilvl w:val="1"/>
          <w:numId w:val="14"/>
        </w:numPr>
        <w:jc w:val="left"/>
      </w:pPr>
      <w:r w:rsidRPr="006174B0">
        <w:t xml:space="preserve">Review </w:t>
      </w:r>
      <w:r w:rsidR="006174B0" w:rsidRPr="006174B0">
        <w:t xml:space="preserve">Ordinance 2024-08 </w:t>
      </w:r>
      <w:r w:rsidRPr="006174B0">
        <w:t>HCEDC</w:t>
      </w:r>
      <w:r w:rsidR="006174B0" w:rsidRPr="006174B0">
        <w:t xml:space="preserve"> Bylaws</w:t>
      </w:r>
    </w:p>
    <w:p w14:paraId="00596985" w14:textId="77777777" w:rsidR="00397777" w:rsidRPr="006174B0" w:rsidRDefault="00397777" w:rsidP="006174B0">
      <w:pPr>
        <w:jc w:val="left"/>
      </w:pPr>
    </w:p>
    <w:p w14:paraId="6B74C66F" w14:textId="4E51A601" w:rsidR="00397777" w:rsidRPr="006174B0" w:rsidRDefault="00397777" w:rsidP="006174B0">
      <w:pPr>
        <w:pStyle w:val="ListParagraph"/>
        <w:numPr>
          <w:ilvl w:val="0"/>
          <w:numId w:val="14"/>
        </w:numPr>
        <w:jc w:val="left"/>
      </w:pPr>
      <w:r w:rsidRPr="006174B0">
        <w:t xml:space="preserve">Approval of Minutes from </w:t>
      </w:r>
      <w:r w:rsidR="009D190D" w:rsidRPr="006174B0">
        <w:t xml:space="preserve">November </w:t>
      </w:r>
      <w:r w:rsidR="00AC208B" w:rsidRPr="006174B0">
        <w:t>1</w:t>
      </w:r>
      <w:r w:rsidR="009D190D" w:rsidRPr="006174B0">
        <w:t>8</w:t>
      </w:r>
      <w:r w:rsidR="00AC208B" w:rsidRPr="006174B0">
        <w:t>, 2025</w:t>
      </w:r>
    </w:p>
    <w:p w14:paraId="282B40BB" w14:textId="77777777" w:rsidR="006174B0" w:rsidRDefault="006174B0" w:rsidP="006174B0">
      <w:pPr>
        <w:pStyle w:val="ListParagraph"/>
        <w:jc w:val="left"/>
      </w:pPr>
    </w:p>
    <w:p w14:paraId="3DB835A0" w14:textId="1AA8F5F4" w:rsidR="006174B0" w:rsidRDefault="006174B0" w:rsidP="006174B0">
      <w:pPr>
        <w:pStyle w:val="ListParagraph"/>
        <w:numPr>
          <w:ilvl w:val="0"/>
          <w:numId w:val="14"/>
        </w:numPr>
        <w:jc w:val="left"/>
      </w:pPr>
      <w:r w:rsidRPr="006174B0">
        <w:t>Report from HCEDC Chairperson</w:t>
      </w:r>
    </w:p>
    <w:p w14:paraId="54F5E410" w14:textId="23C8B7D9" w:rsidR="009D190D" w:rsidRDefault="009D190D" w:rsidP="006174B0">
      <w:pPr>
        <w:pStyle w:val="ListParagraph"/>
        <w:numPr>
          <w:ilvl w:val="1"/>
          <w:numId w:val="14"/>
        </w:numPr>
        <w:jc w:val="left"/>
      </w:pPr>
      <w:r w:rsidRPr="006174B0">
        <w:t xml:space="preserve">Review of </w:t>
      </w:r>
      <w:r w:rsidR="006174B0">
        <w:t xml:space="preserve">HCEDC </w:t>
      </w:r>
      <w:r w:rsidRPr="006174B0">
        <w:t>Strategic Goal</w:t>
      </w:r>
      <w:r w:rsidR="00FB4BA8">
        <w:t xml:space="preserve"> Presentation </w:t>
      </w:r>
      <w:proofErr w:type="gramStart"/>
      <w:r w:rsidR="00FB4BA8">
        <w:t>from</w:t>
      </w:r>
      <w:proofErr w:type="gramEnd"/>
      <w:r w:rsidR="00FB4BA8">
        <w:t xml:space="preserve"> 2025</w:t>
      </w:r>
    </w:p>
    <w:p w14:paraId="1E2943BD" w14:textId="27B09304" w:rsidR="005D5A90" w:rsidRPr="006174B0" w:rsidRDefault="005D5A90" w:rsidP="006174B0">
      <w:pPr>
        <w:pStyle w:val="ListParagraph"/>
        <w:numPr>
          <w:ilvl w:val="1"/>
          <w:numId w:val="14"/>
        </w:numPr>
        <w:jc w:val="left"/>
      </w:pPr>
      <w:r>
        <w:t xml:space="preserve">Follow-up Action Discussion </w:t>
      </w:r>
    </w:p>
    <w:p w14:paraId="46F68F43" w14:textId="77777777" w:rsidR="006174B0" w:rsidRDefault="006174B0" w:rsidP="006174B0">
      <w:pPr>
        <w:pStyle w:val="ListParagraph"/>
        <w:jc w:val="left"/>
      </w:pPr>
    </w:p>
    <w:p w14:paraId="30C8E6D9" w14:textId="5EF06243" w:rsidR="00397777" w:rsidRPr="006174B0" w:rsidRDefault="00397777" w:rsidP="006174B0">
      <w:pPr>
        <w:pStyle w:val="ListParagraph"/>
        <w:numPr>
          <w:ilvl w:val="0"/>
          <w:numId w:val="14"/>
        </w:numPr>
        <w:jc w:val="left"/>
      </w:pPr>
      <w:r w:rsidRPr="006174B0">
        <w:t>Financial Report</w:t>
      </w:r>
    </w:p>
    <w:p w14:paraId="498DE410" w14:textId="77777777" w:rsidR="006174B0" w:rsidRDefault="006174B0" w:rsidP="006174B0">
      <w:pPr>
        <w:pStyle w:val="ListParagraph"/>
        <w:jc w:val="left"/>
      </w:pPr>
    </w:p>
    <w:p w14:paraId="58EA72BD" w14:textId="7BE2DEE5" w:rsidR="009D190D" w:rsidRPr="006174B0" w:rsidRDefault="00397777" w:rsidP="006174B0">
      <w:pPr>
        <w:pStyle w:val="ListParagraph"/>
        <w:numPr>
          <w:ilvl w:val="0"/>
          <w:numId w:val="14"/>
        </w:numPr>
        <w:jc w:val="left"/>
      </w:pPr>
      <w:r w:rsidRPr="006174B0">
        <w:t>Public Comments</w:t>
      </w:r>
    </w:p>
    <w:p w14:paraId="50588441" w14:textId="77777777" w:rsidR="006174B0" w:rsidRDefault="006174B0" w:rsidP="006174B0">
      <w:pPr>
        <w:pStyle w:val="ListParagraph"/>
        <w:jc w:val="left"/>
      </w:pPr>
    </w:p>
    <w:p w14:paraId="6CBEE121" w14:textId="637310CD" w:rsidR="009D190D" w:rsidRPr="006174B0" w:rsidRDefault="002E4655" w:rsidP="006174B0">
      <w:pPr>
        <w:pStyle w:val="ListParagraph"/>
        <w:numPr>
          <w:ilvl w:val="0"/>
          <w:numId w:val="14"/>
        </w:numPr>
        <w:jc w:val="left"/>
      </w:pPr>
      <w:r w:rsidRPr="006174B0">
        <w:t xml:space="preserve">Ag + Art </w:t>
      </w:r>
      <w:r w:rsidR="009D190D" w:rsidRPr="006174B0">
        <w:t>Update</w:t>
      </w:r>
    </w:p>
    <w:p w14:paraId="6B051AF5" w14:textId="77777777" w:rsidR="009D190D" w:rsidRPr="006174B0" w:rsidRDefault="009D190D" w:rsidP="006174B0">
      <w:pPr>
        <w:jc w:val="left"/>
      </w:pPr>
    </w:p>
    <w:p w14:paraId="422A3A44" w14:textId="04953454" w:rsidR="00CE1FC7" w:rsidRPr="006174B0" w:rsidRDefault="00CE1FC7" w:rsidP="006174B0">
      <w:pPr>
        <w:pStyle w:val="ListParagraph"/>
        <w:numPr>
          <w:ilvl w:val="0"/>
          <w:numId w:val="14"/>
        </w:numPr>
        <w:jc w:val="left"/>
      </w:pPr>
      <w:r w:rsidRPr="006174B0">
        <w:t xml:space="preserve">Report from Southern Carolina Alliance </w:t>
      </w:r>
    </w:p>
    <w:p w14:paraId="767182AE" w14:textId="46A3BFA3" w:rsidR="00144813" w:rsidRPr="006174B0" w:rsidRDefault="00CE1FC7" w:rsidP="006174B0">
      <w:pPr>
        <w:pStyle w:val="ListParagraph"/>
        <w:numPr>
          <w:ilvl w:val="1"/>
          <w:numId w:val="14"/>
        </w:numPr>
        <w:jc w:val="left"/>
      </w:pPr>
      <w:r w:rsidRPr="006174B0">
        <w:t>Activity Update (local/regional)</w:t>
      </w:r>
    </w:p>
    <w:p w14:paraId="6B89CCAE" w14:textId="2DF48C15" w:rsidR="009D190D" w:rsidRPr="006174B0" w:rsidRDefault="00CE1FC7" w:rsidP="006174B0">
      <w:pPr>
        <w:pStyle w:val="ListParagraph"/>
        <w:numPr>
          <w:ilvl w:val="1"/>
          <w:numId w:val="14"/>
        </w:numPr>
        <w:jc w:val="left"/>
      </w:pPr>
      <w:r w:rsidRPr="006174B0">
        <w:t>Product Development Update</w:t>
      </w:r>
    </w:p>
    <w:p w14:paraId="6B257339" w14:textId="77777777" w:rsidR="009D190D" w:rsidRPr="006174B0" w:rsidRDefault="009D190D" w:rsidP="006174B0">
      <w:pPr>
        <w:jc w:val="left"/>
      </w:pPr>
    </w:p>
    <w:p w14:paraId="78B8F161" w14:textId="56B874C3" w:rsidR="009D190D" w:rsidRPr="006174B0" w:rsidRDefault="00CE1FC7" w:rsidP="006174B0">
      <w:pPr>
        <w:pStyle w:val="ListParagraph"/>
        <w:numPr>
          <w:ilvl w:val="0"/>
          <w:numId w:val="14"/>
        </w:numPr>
        <w:jc w:val="left"/>
      </w:pPr>
      <w:r w:rsidRPr="006174B0">
        <w:t>Executive Session</w:t>
      </w:r>
    </w:p>
    <w:p w14:paraId="28F92871" w14:textId="77777777" w:rsidR="009D190D" w:rsidRPr="006174B0" w:rsidRDefault="009D190D" w:rsidP="006174B0">
      <w:pPr>
        <w:jc w:val="left"/>
      </w:pPr>
    </w:p>
    <w:p w14:paraId="3409BBE6" w14:textId="77777777" w:rsidR="009D190D" w:rsidRPr="006174B0" w:rsidRDefault="000E1854" w:rsidP="006174B0">
      <w:pPr>
        <w:pStyle w:val="ListParagraph"/>
        <w:numPr>
          <w:ilvl w:val="0"/>
          <w:numId w:val="14"/>
        </w:numPr>
        <w:jc w:val="left"/>
      </w:pPr>
      <w:r w:rsidRPr="006174B0">
        <w:t>Action Out of Executive Session (if needed)</w:t>
      </w:r>
    </w:p>
    <w:p w14:paraId="0D2580FC" w14:textId="77777777" w:rsidR="009D190D" w:rsidRPr="006174B0" w:rsidRDefault="009D190D" w:rsidP="006174B0">
      <w:pPr>
        <w:jc w:val="left"/>
      </w:pPr>
    </w:p>
    <w:p w14:paraId="753BC805" w14:textId="747A268A" w:rsidR="000E1854" w:rsidRPr="006174B0" w:rsidRDefault="000E1854" w:rsidP="006174B0">
      <w:pPr>
        <w:pStyle w:val="ListParagraph"/>
        <w:numPr>
          <w:ilvl w:val="0"/>
          <w:numId w:val="14"/>
        </w:numPr>
        <w:jc w:val="left"/>
      </w:pPr>
      <w:r w:rsidRPr="006174B0">
        <w:t>Adjournment</w:t>
      </w:r>
    </w:p>
    <w:p w14:paraId="4342F177" w14:textId="77777777" w:rsidR="006174B0" w:rsidRDefault="006174B0" w:rsidP="006174B0">
      <w:pPr>
        <w:jc w:val="both"/>
      </w:pPr>
    </w:p>
    <w:p w14:paraId="0F887ABF" w14:textId="77777777" w:rsidR="006174B0" w:rsidRDefault="006174B0" w:rsidP="006174B0">
      <w:pPr>
        <w:jc w:val="both"/>
      </w:pPr>
    </w:p>
    <w:p w14:paraId="45540A4D" w14:textId="39C322A3" w:rsidR="000E1854" w:rsidRPr="006174B0" w:rsidRDefault="000E1854" w:rsidP="006174B0">
      <w:pPr>
        <w:jc w:val="both"/>
      </w:pPr>
      <w:r w:rsidRPr="006174B0">
        <w:t>Next Meeting of Economic Development Commission</w:t>
      </w:r>
      <w:r w:rsidR="00EB2EA2" w:rsidRPr="006174B0">
        <w:t xml:space="preserve"> </w:t>
      </w:r>
      <w:r w:rsidR="000947BC">
        <w:t>March 17, 2026</w:t>
      </w:r>
    </w:p>
    <w:p w14:paraId="3338FD3E" w14:textId="77777777" w:rsidR="000E1854" w:rsidRPr="006174B0" w:rsidRDefault="000E1854" w:rsidP="006174B0"/>
    <w:p w14:paraId="3A7D3FDA" w14:textId="40C4D43C" w:rsidR="00CE1FC7" w:rsidRPr="006174B0" w:rsidRDefault="00CE1FC7" w:rsidP="006174B0">
      <w:r w:rsidRPr="006174B0">
        <w:tab/>
      </w:r>
    </w:p>
    <w:p w14:paraId="07C1E5BE" w14:textId="34103DE6" w:rsidR="00CE1FC7" w:rsidRPr="006174B0" w:rsidRDefault="00CE1FC7" w:rsidP="006174B0">
      <w:r w:rsidRPr="006174B0">
        <w:t xml:space="preserve">      </w:t>
      </w:r>
    </w:p>
    <w:sectPr w:rsidR="00CE1FC7" w:rsidRPr="006174B0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F8460" w14:textId="77777777" w:rsidR="00DA110C" w:rsidRDefault="00DA110C" w:rsidP="007F5E0E">
      <w:r>
        <w:separator/>
      </w:r>
    </w:p>
  </w:endnote>
  <w:endnote w:type="continuationSeparator" w:id="0">
    <w:p w14:paraId="6C239535" w14:textId="77777777" w:rsidR="00DA110C" w:rsidRDefault="00DA110C" w:rsidP="007F5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10CF4" w14:textId="0B14884D" w:rsidR="007F5E0E" w:rsidRPr="00386677" w:rsidRDefault="007F5E0E" w:rsidP="007F5E0E">
    <w:pPr>
      <w:pStyle w:val="ListParagraph"/>
      <w:spacing w:line="460" w:lineRule="atLeast"/>
      <w:ind w:left="1440"/>
      <w:jc w:val="both"/>
      <w:rPr>
        <w:rFonts w:ascii="Arial" w:hAnsi="Arial" w:cs="Arial"/>
      </w:rPr>
    </w:pPr>
    <w:r w:rsidRPr="00B76B59">
      <w:rPr>
        <w:rFonts w:ascii="Arial" w:hAnsi="Arial" w:cs="Arial"/>
        <w:sz w:val="20"/>
        <w:szCs w:val="20"/>
      </w:rPr>
      <w:t xml:space="preserve">    Executive Sessions attended by Commissioners Only</w:t>
    </w:r>
  </w:p>
  <w:p w14:paraId="736F9A64" w14:textId="021F6FE6" w:rsidR="007F5E0E" w:rsidRDefault="007F5E0E">
    <w:pPr>
      <w:pStyle w:val="Footer"/>
    </w:pPr>
  </w:p>
  <w:p w14:paraId="4E4594A3" w14:textId="77777777" w:rsidR="007F5E0E" w:rsidRDefault="007F5E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F434C" w14:textId="77777777" w:rsidR="00DA110C" w:rsidRDefault="00DA110C" w:rsidP="007F5E0E">
      <w:r>
        <w:separator/>
      </w:r>
    </w:p>
  </w:footnote>
  <w:footnote w:type="continuationSeparator" w:id="0">
    <w:p w14:paraId="014F34F2" w14:textId="77777777" w:rsidR="00DA110C" w:rsidRDefault="00DA110C" w:rsidP="007F5E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60428" w14:textId="4CB23344" w:rsidR="007F5E0E" w:rsidRDefault="007F5E0E">
    <w:pPr>
      <w:pStyle w:val="Header"/>
    </w:pPr>
    <w:r>
      <w:rPr>
        <w:noProof/>
      </w:rPr>
      <w:drawing>
        <wp:inline distT="0" distB="0" distL="0" distR="0" wp14:anchorId="64A0133B" wp14:editId="5D4DFD22">
          <wp:extent cx="3260088" cy="810895"/>
          <wp:effectExtent l="0" t="0" r="0" b="8255"/>
          <wp:docPr id="1414450242" name="Picture 1" descr="A blue and green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450242" name="Picture 1" descr="A blue and green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6067" cy="8322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F8D2FDD" w14:textId="77777777" w:rsidR="007F5E0E" w:rsidRDefault="007F5E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D2121"/>
    <w:multiLevelType w:val="hybridMultilevel"/>
    <w:tmpl w:val="39B084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31C1F"/>
    <w:multiLevelType w:val="multilevel"/>
    <w:tmpl w:val="4DBED3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" w15:restartNumberingAfterBreak="0">
    <w:nsid w:val="285459FB"/>
    <w:multiLevelType w:val="hybridMultilevel"/>
    <w:tmpl w:val="722EBA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7564F"/>
    <w:multiLevelType w:val="hybridMultilevel"/>
    <w:tmpl w:val="C1F2DD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81475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442D7"/>
    <w:multiLevelType w:val="hybridMultilevel"/>
    <w:tmpl w:val="E25EF5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0432B"/>
    <w:multiLevelType w:val="hybridMultilevel"/>
    <w:tmpl w:val="C520FACC"/>
    <w:lvl w:ilvl="0" w:tplc="EACEA244">
      <w:start w:val="1"/>
      <w:numFmt w:val="lowerLetter"/>
      <w:lvlText w:val="%1."/>
      <w:lvlJc w:val="left"/>
      <w:pPr>
        <w:ind w:left="180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45DB2274"/>
    <w:multiLevelType w:val="multilevel"/>
    <w:tmpl w:val="A9C8CA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05" w:hanging="6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468A59BD"/>
    <w:multiLevelType w:val="hybridMultilevel"/>
    <w:tmpl w:val="BEFEA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1809EE"/>
    <w:multiLevelType w:val="hybridMultilevel"/>
    <w:tmpl w:val="4A5C2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7E0FDA"/>
    <w:multiLevelType w:val="multilevel"/>
    <w:tmpl w:val="A9C8CA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05" w:hanging="6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4DA2017E"/>
    <w:multiLevelType w:val="hybridMultilevel"/>
    <w:tmpl w:val="1DEAF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EC1438"/>
    <w:multiLevelType w:val="hybridMultilevel"/>
    <w:tmpl w:val="770A54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4F49D4"/>
    <w:multiLevelType w:val="hybridMultilevel"/>
    <w:tmpl w:val="1A4C48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E40D2F"/>
    <w:multiLevelType w:val="hybridMultilevel"/>
    <w:tmpl w:val="546C20AE"/>
    <w:lvl w:ilvl="0" w:tplc="FFFFFFFF">
      <w:start w:val="1"/>
      <w:numFmt w:val="lowerLetter"/>
      <w:lvlText w:val="%1."/>
      <w:lvlJc w:val="left"/>
      <w:pPr>
        <w:ind w:left="1800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383600491">
    <w:abstractNumId w:val="0"/>
  </w:num>
  <w:num w:numId="2" w16cid:durableId="1418208408">
    <w:abstractNumId w:val="10"/>
  </w:num>
  <w:num w:numId="3" w16cid:durableId="1638022219">
    <w:abstractNumId w:val="11"/>
  </w:num>
  <w:num w:numId="4" w16cid:durableId="141243011">
    <w:abstractNumId w:val="5"/>
  </w:num>
  <w:num w:numId="5" w16cid:durableId="144396972">
    <w:abstractNumId w:val="13"/>
  </w:num>
  <w:num w:numId="6" w16cid:durableId="2133556260">
    <w:abstractNumId w:val="7"/>
  </w:num>
  <w:num w:numId="7" w16cid:durableId="694773292">
    <w:abstractNumId w:val="1"/>
  </w:num>
  <w:num w:numId="8" w16cid:durableId="656610196">
    <w:abstractNumId w:val="4"/>
  </w:num>
  <w:num w:numId="9" w16cid:durableId="1814174515">
    <w:abstractNumId w:val="2"/>
  </w:num>
  <w:num w:numId="10" w16cid:durableId="821001165">
    <w:abstractNumId w:val="3"/>
  </w:num>
  <w:num w:numId="11" w16cid:durableId="1585803407">
    <w:abstractNumId w:val="12"/>
  </w:num>
  <w:num w:numId="12" w16cid:durableId="2076705896">
    <w:abstractNumId w:val="9"/>
  </w:num>
  <w:num w:numId="13" w16cid:durableId="1439377185">
    <w:abstractNumId w:val="8"/>
  </w:num>
  <w:num w:numId="14" w16cid:durableId="18512875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282"/>
    <w:rsid w:val="000643B3"/>
    <w:rsid w:val="000845D4"/>
    <w:rsid w:val="000947BC"/>
    <w:rsid w:val="000D47DC"/>
    <w:rsid w:val="000D4C15"/>
    <w:rsid w:val="000E1854"/>
    <w:rsid w:val="00117FDF"/>
    <w:rsid w:val="00144813"/>
    <w:rsid w:val="00160233"/>
    <w:rsid w:val="00183DBD"/>
    <w:rsid w:val="00197AD6"/>
    <w:rsid w:val="001D2F59"/>
    <w:rsid w:val="001D5A09"/>
    <w:rsid w:val="00200425"/>
    <w:rsid w:val="00270282"/>
    <w:rsid w:val="0029415D"/>
    <w:rsid w:val="002A5B36"/>
    <w:rsid w:val="002E33E9"/>
    <w:rsid w:val="002E4655"/>
    <w:rsid w:val="0037753D"/>
    <w:rsid w:val="00386677"/>
    <w:rsid w:val="003949F0"/>
    <w:rsid w:val="00397777"/>
    <w:rsid w:val="003B5838"/>
    <w:rsid w:val="00402C18"/>
    <w:rsid w:val="00415B84"/>
    <w:rsid w:val="0044448F"/>
    <w:rsid w:val="004C1EC2"/>
    <w:rsid w:val="004C552B"/>
    <w:rsid w:val="00513EB6"/>
    <w:rsid w:val="00550E43"/>
    <w:rsid w:val="005A591B"/>
    <w:rsid w:val="005D5A90"/>
    <w:rsid w:val="006174B0"/>
    <w:rsid w:val="006246B3"/>
    <w:rsid w:val="006836FE"/>
    <w:rsid w:val="00730EB9"/>
    <w:rsid w:val="00730EE0"/>
    <w:rsid w:val="00767489"/>
    <w:rsid w:val="00777AAF"/>
    <w:rsid w:val="00796D89"/>
    <w:rsid w:val="007C2FC1"/>
    <w:rsid w:val="007F5E0E"/>
    <w:rsid w:val="0082562A"/>
    <w:rsid w:val="008D5959"/>
    <w:rsid w:val="009D190D"/>
    <w:rsid w:val="00A06B8E"/>
    <w:rsid w:val="00A6759A"/>
    <w:rsid w:val="00A80246"/>
    <w:rsid w:val="00A97D21"/>
    <w:rsid w:val="00AB7552"/>
    <w:rsid w:val="00AC208B"/>
    <w:rsid w:val="00AE6AD2"/>
    <w:rsid w:val="00B45F1C"/>
    <w:rsid w:val="00B46865"/>
    <w:rsid w:val="00B6591A"/>
    <w:rsid w:val="00B76B59"/>
    <w:rsid w:val="00B96274"/>
    <w:rsid w:val="00C07367"/>
    <w:rsid w:val="00C302F5"/>
    <w:rsid w:val="00C408AC"/>
    <w:rsid w:val="00CE1FC7"/>
    <w:rsid w:val="00D2444D"/>
    <w:rsid w:val="00D67FB0"/>
    <w:rsid w:val="00D75DAF"/>
    <w:rsid w:val="00DA110C"/>
    <w:rsid w:val="00DA709E"/>
    <w:rsid w:val="00DC1176"/>
    <w:rsid w:val="00DD15B9"/>
    <w:rsid w:val="00E36BA9"/>
    <w:rsid w:val="00EB2EA2"/>
    <w:rsid w:val="00EE1B6E"/>
    <w:rsid w:val="00FB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9673EC"/>
  <w15:chartTrackingRefBased/>
  <w15:docId w15:val="{D1A19D17-1A3E-4E54-91EC-947886B2A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02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02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028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02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028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028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028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028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028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028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028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028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0282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0282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02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02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02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02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02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02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028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02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0282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02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02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028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028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0282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0282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F5E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5E0E"/>
  </w:style>
  <w:style w:type="paragraph" w:styleId="Footer">
    <w:name w:val="footer"/>
    <w:basedOn w:val="Normal"/>
    <w:link w:val="FooterChar"/>
    <w:uiPriority w:val="99"/>
    <w:unhideWhenUsed/>
    <w:rsid w:val="007F5E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5E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6D84B-4FCD-4539-85E6-6EED7109C4E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b7e405a-526e-4709-8c3e-1d38ddf560d9}" enabled="0" method="" siteId="{5b7e405a-526e-4709-8c3e-1d38ddf560d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105</Words>
  <Characters>590</Characters>
  <Application>Microsoft Office Word</Application>
  <DocSecurity>0</DocSecurity>
  <Lines>39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Ann Lamprecht</dc:creator>
  <cp:keywords/>
  <dc:description/>
  <cp:lastModifiedBy>JoAnn Lamprecht</cp:lastModifiedBy>
  <cp:revision>6</cp:revision>
  <cp:lastPrinted>2026-01-15T19:12:00Z</cp:lastPrinted>
  <dcterms:created xsi:type="dcterms:W3CDTF">2026-01-12T14:43:00Z</dcterms:created>
  <dcterms:modified xsi:type="dcterms:W3CDTF">2026-01-15T19:12:00Z</dcterms:modified>
</cp:coreProperties>
</file>